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E54ED0">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E54ED0">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E54ED0">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E54ED0">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E54ED0">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0F0A86CA"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8849EF" w:rsidR="00B04AE9" w:rsidRPr="00C95E3C"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lastRenderedPageBreak/>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11844F62" w14:textId="78639E3A" w:rsidR="00EF5142" w:rsidRPr="00C95E3C" w:rsidRDefault="00EF5142" w:rsidP="0027603C">
      <w:pPr>
        <w:pStyle w:val="FootnoteText"/>
        <w:numPr>
          <w:ilvl w:val="0"/>
          <w:numId w:val="16"/>
        </w:numPr>
        <w:spacing w:line="360" w:lineRule="auto"/>
        <w:jc w:val="both"/>
        <w:rPr>
          <w:sz w:val="24"/>
          <w:szCs w:val="24"/>
        </w:rPr>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67BE2E58" w14:textId="1B94E75A" w:rsidR="00EF5142" w:rsidRPr="00C95E3C" w:rsidRDefault="00EF5142" w:rsidP="001D5EED">
      <w:pPr>
        <w:widowControl w:val="0"/>
        <w:suppressAutoHyphens/>
        <w:spacing w:line="360" w:lineRule="auto"/>
        <w:ind w:left="1428"/>
        <w:jc w:val="both"/>
      </w:pP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Разпл</w:t>
      </w:r>
      <w:r w:rsidR="00826532">
        <w:t>а-</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7777777" w:rsidR="001D5EED" w:rsidRDefault="00BF559D" w:rsidP="001B6E8D">
      <w:pPr>
        <w:widowControl w:val="0"/>
        <w:numPr>
          <w:ilvl w:val="0"/>
          <w:numId w:val="18"/>
        </w:numPr>
        <w:suppressAutoHyphens/>
        <w:spacing w:line="360" w:lineRule="auto"/>
        <w:jc w:val="both"/>
      </w:pPr>
      <w:r w:rsidRPr="00BF0942">
        <w:lastRenderedPageBreak/>
        <w:t>ДДС 04/30.06.2016 г.</w:t>
      </w:r>
      <w:r w:rsidR="00810DEB">
        <w:t xml:space="preserve"> относно </w:t>
      </w:r>
      <w:r w:rsidR="00DE6DF2">
        <w:t>и</w:t>
      </w:r>
      <w:r w:rsidR="00810DEB">
        <w:t>зготвянето и представянето на 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222502">
        <w:t>.</w:t>
      </w:r>
    </w:p>
    <w:p w14:paraId="680C971F" w14:textId="5B64B26A" w:rsidR="008C7972" w:rsidRPr="003B6D77" w:rsidRDefault="0093799E" w:rsidP="001B6E8D">
      <w:pPr>
        <w:widowControl w:val="0"/>
        <w:numPr>
          <w:ilvl w:val="0"/>
          <w:numId w:val="18"/>
        </w:numPr>
        <w:suppressAutoHyphens/>
        <w:spacing w:line="360" w:lineRule="auto"/>
        <w:jc w:val="both"/>
      </w:pPr>
      <w:r w:rsidRPr="00242CA5">
        <w:t>РМС № 592/21.08.2018 г. за условията и реда за разплащанията на разпоредители с бюджет по договори</w:t>
      </w:r>
      <w:r w:rsidR="008C7972" w:rsidRPr="003B6D77">
        <w:t>.</w:t>
      </w: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ПО</w:t>
      </w:r>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lastRenderedPageBreak/>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lastRenderedPageBreak/>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lastRenderedPageBreak/>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lastRenderedPageBreak/>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r w:rsidR="00D747E3" w:rsidRPr="00553D72">
        <w:t>ПО</w:t>
      </w:r>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lastRenderedPageBreak/>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de minimis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ПО</w:t>
      </w:r>
      <w:bookmarkEnd w:id="18"/>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извършeно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lastRenderedPageBreak/>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9234F6" w:rsidRDefault="00F0792D" w:rsidP="00F0792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5538C1D5" w14:textId="77777777" w:rsidR="00F0792D" w:rsidRPr="009234F6" w:rsidRDefault="00F0792D" w:rsidP="00F0792D">
            <w:pPr>
              <w:jc w:val="both"/>
            </w:pPr>
          </w:p>
          <w:p w14:paraId="534CF98F" w14:textId="77777777" w:rsidR="00F0792D" w:rsidRPr="00BF0942" w:rsidRDefault="00F0792D" w:rsidP="00F0792D">
            <w:pPr>
              <w:jc w:val="both"/>
            </w:pPr>
            <w:r w:rsidRPr="00BF0942">
              <w:t xml:space="preserve">Извършване на проверка в съответствие с разпоредбите на РМС 592/2018 г. </w:t>
            </w:r>
            <w:r w:rsidRPr="00BF0942">
              <w:rPr>
                <w:lang w:val="en-US"/>
              </w:rPr>
              <w:t>(</w:t>
            </w:r>
            <w:r w:rsidRPr="00BF0942">
              <w:t>ако е приложимо</w:t>
            </w:r>
            <w:r w:rsidRPr="00BF0942">
              <w:rPr>
                <w:lang w:val="en-US"/>
              </w:rPr>
              <w:t>)</w:t>
            </w:r>
            <w:r w:rsidRPr="00BF0942">
              <w:t>.</w:t>
            </w:r>
          </w:p>
          <w:p w14:paraId="162F4FE9" w14:textId="77777777" w:rsidR="00F0792D" w:rsidRPr="009234F6" w:rsidRDefault="00F0792D" w:rsidP="00F0792D">
            <w:pPr>
              <w:jc w:val="both"/>
            </w:pPr>
          </w:p>
          <w:p w14:paraId="7BDF6532" w14:textId="44F0A375" w:rsidR="00F0792D" w:rsidRPr="009234F6" w:rsidRDefault="00F0792D" w:rsidP="00F0792D">
            <w:pPr>
              <w:jc w:val="both"/>
            </w:pPr>
            <w:r w:rsidRPr="009234F6">
              <w:t xml:space="preserve">Изпращане по ел. поща на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61C8DCB1"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lastRenderedPageBreak/>
              <w:t>4</w:t>
            </w:r>
            <w:r w:rsidRPr="00D6171A">
              <w:t>.</w:t>
            </w:r>
          </w:p>
        </w:tc>
        <w:tc>
          <w:tcPr>
            <w:tcW w:w="3741" w:type="dxa"/>
            <w:shd w:val="clear" w:color="auto" w:fill="auto"/>
            <w:vAlign w:val="center"/>
          </w:tcPr>
          <w:p w14:paraId="5416C4CC" w14:textId="0D1CC88E" w:rsidR="00586C56" w:rsidRPr="009234F6" w:rsidRDefault="00586C56" w:rsidP="00F0792D">
            <w:pPr>
              <w:jc w:val="both"/>
            </w:pPr>
            <w:r w:rsidRPr="00BF0942">
              <w:t xml:space="preserve">Проверка на сумата за плащане и  информацията за наличие/липса на невъзстановени дължими суми от бенефициента и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Съгласуване на Решението за верификация в деловодната система Евентис.</w:t>
            </w:r>
          </w:p>
          <w:p w14:paraId="0D30E0D9" w14:textId="77777777" w:rsidR="00F0792D" w:rsidRPr="009234F6" w:rsidRDefault="00F0792D" w:rsidP="00F0792D">
            <w:pPr>
              <w:jc w:val="both"/>
            </w:pPr>
          </w:p>
          <w:p w14:paraId="272E9B4F" w14:textId="732E0B4A"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контрол </w:t>
            </w:r>
            <w:r w:rsidR="00B524C8">
              <w:t xml:space="preserve">за законосъобразност </w:t>
            </w:r>
            <w:r w:rsidRPr="009234F6">
              <w:t>и контрол по нередности по ПО.</w:t>
            </w:r>
          </w:p>
        </w:tc>
        <w:tc>
          <w:tcPr>
            <w:tcW w:w="2306" w:type="dxa"/>
            <w:shd w:val="clear" w:color="auto" w:fill="auto"/>
            <w:vAlign w:val="center"/>
          </w:tcPr>
          <w:p w14:paraId="4208DB33" w14:textId="77777777" w:rsidR="00F0792D" w:rsidRPr="009234F6" w:rsidRDefault="00F0792D" w:rsidP="00F0792D">
            <w:pPr>
              <w:jc w:val="both"/>
            </w:pPr>
            <w:r w:rsidRPr="009234F6">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24B35F24"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w:t>
      </w:r>
      <w:r w:rsidR="00E820A9">
        <w:t xml:space="preserve">разпечатва на хартия и се </w:t>
      </w:r>
      <w:r w:rsidR="00110D69" w:rsidRPr="000E6657">
        <w:t>подписва</w:t>
      </w:r>
      <w:r w:rsidR="003B1707">
        <w:t xml:space="preserve"> на ръка</w:t>
      </w:r>
      <w:r w:rsidR="00E913C4">
        <w:t xml:space="preserve"> или</w:t>
      </w:r>
      <w:r w:rsidR="00C4548A">
        <w:t xml:space="preserve"> се подписва</w:t>
      </w:r>
      <w:r w:rsidR="00110D69" w:rsidRPr="000E6657">
        <w:t>с</w:t>
      </w:r>
      <w:r w:rsidR="003C469B">
        <w:t xml:space="preserve"> </w:t>
      </w:r>
      <w:r w:rsidR="00110D69" w:rsidRPr="000E6657">
        <w:t xml:space="preserve">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lastRenderedPageBreak/>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/ите</w:t>
      </w:r>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УО потвърждава наредените платежни нареждания на бен</w:t>
      </w:r>
      <w:r w:rsidR="00EB5C63" w:rsidRPr="009D6A42">
        <w:rPr>
          <w:lang w:val="en-US"/>
        </w:rPr>
        <w:t>e</w:t>
      </w:r>
      <w:r w:rsidRPr="009D6A42">
        <w:t>фициенти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сетълментът/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2DF8F5A1" w:rsidR="00B3446B" w:rsidRPr="00C95E3C" w:rsidRDefault="00B3446B">
      <w:pPr>
        <w:spacing w:line="360" w:lineRule="auto"/>
        <w:jc w:val="both"/>
      </w:pPr>
      <w:r w:rsidRPr="00C95E3C">
        <w:tab/>
        <w:t>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w:t>
      </w:r>
      <w:r w:rsidR="00682148">
        <w:t>,</w:t>
      </w:r>
      <w:r w:rsidRPr="00C95E3C">
        <w:t xml:space="preserve"> съгласно т. 3 от Решението.. </w:t>
      </w:r>
    </w:p>
    <w:p w14:paraId="1D691553" w14:textId="42F3F509"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592/21.08.2018 г.</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w:t>
      </w:r>
      <w:r w:rsidRPr="00C95E3C">
        <w:lastRenderedPageBreak/>
        <w:t xml:space="preserve">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Писмото за 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238AB1BB" w14:textId="77777777" w:rsidR="00BC2E4D" w:rsidRPr="00BF0942" w:rsidRDefault="00BC2E4D" w:rsidP="001B6E8D">
            <w:pPr>
              <w:jc w:val="both"/>
            </w:pPr>
            <w:r w:rsidRPr="00BF0942">
              <w:t xml:space="preserve">Извършване на проверка в съответствие с разпоредбите на РМС 592/2018 г. </w:t>
            </w:r>
            <w:r w:rsidRPr="00BF0942">
              <w:rPr>
                <w:lang w:val="en-US"/>
              </w:rPr>
              <w:t>(</w:t>
            </w:r>
            <w:r w:rsidRPr="00BF0942">
              <w:t>ако е приложимо</w:t>
            </w:r>
            <w:r w:rsidRPr="00BF0942">
              <w:rPr>
                <w:lang w:val="en-US"/>
              </w:rPr>
              <w:t>)</w:t>
            </w:r>
            <w:r w:rsidRPr="00BF0942">
              <w:t>.</w:t>
            </w:r>
          </w:p>
          <w:p w14:paraId="1AD1177F" w14:textId="77777777" w:rsidR="00BC2E4D" w:rsidRPr="009234F6" w:rsidRDefault="00BC2E4D" w:rsidP="001B6E8D">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77777777" w:rsidR="00BC2E4D" w:rsidRPr="009234F6" w:rsidRDefault="00BC2E4D" w:rsidP="001B6E8D">
            <w:pPr>
              <w:jc w:val="both"/>
            </w:pPr>
            <w:r w:rsidRPr="009234F6">
              <w:lastRenderedPageBreak/>
              <w:t xml:space="preserve">Изпращане по ел. поща на Контролния лист,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526DBC3C" w:rsidR="00BC2E4D" w:rsidRPr="009234F6" w:rsidRDefault="00BC2E4D" w:rsidP="001B6E8D">
            <w:pPr>
              <w:jc w:val="both"/>
            </w:pPr>
            <w:r w:rsidRPr="009234F6">
              <w:t xml:space="preserve">Изпращане по ел. поща на </w:t>
            </w:r>
            <w:r w:rsidRPr="00BF0942">
              <w:t xml:space="preserve">информация за наличие/липса на невъзстановени дължими суми от бенефициента,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2E989B48" w:rsidR="00BC2E4D" w:rsidRPr="009234F6" w:rsidRDefault="00BC2E4D" w:rsidP="001B6E8D">
            <w:pPr>
              <w:jc w:val="both"/>
            </w:pPr>
            <w:r w:rsidRPr="00BF0942">
              <w:t xml:space="preserve">Проверка на информацията за наличие/липса на невъзстановени дължими суми от бенефициента,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Съгласуване на Решението за верификация в деловодната система Евентис.</w:t>
            </w:r>
          </w:p>
          <w:p w14:paraId="57950203" w14:textId="77777777" w:rsidR="00BC2E4D" w:rsidRPr="009234F6" w:rsidRDefault="00BC2E4D" w:rsidP="001B6E8D">
            <w:pPr>
              <w:jc w:val="both"/>
            </w:pPr>
          </w:p>
          <w:p w14:paraId="0A7B0AE7" w14:textId="1055AB97" w:rsidR="00BC2E4D" w:rsidRPr="009234F6" w:rsidRDefault="00BC2E4D" w:rsidP="001B6E8D">
            <w:pPr>
              <w:jc w:val="both"/>
            </w:pPr>
            <w:r w:rsidRPr="009234F6">
              <w:lastRenderedPageBreak/>
              <w:t>Изпращане по ел. поща на платежното нареждане,</w:t>
            </w:r>
            <w:r w:rsidRPr="00BF0942">
              <w:t xml:space="preserve">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контрол </w:t>
            </w:r>
            <w:r w:rsidR="00FE0C6B">
              <w:t xml:space="preserve">за законосъобразност </w:t>
            </w:r>
            <w:r w:rsidRPr="009234F6">
              <w:t>и контрол по нередности по ПО.</w:t>
            </w:r>
          </w:p>
        </w:tc>
        <w:tc>
          <w:tcPr>
            <w:tcW w:w="2849" w:type="dxa"/>
            <w:shd w:val="clear" w:color="auto" w:fill="auto"/>
            <w:vAlign w:val="center"/>
          </w:tcPr>
          <w:p w14:paraId="2D5E0348" w14:textId="77777777" w:rsidR="00BC2E4D" w:rsidRPr="009234F6" w:rsidRDefault="00BC2E4D" w:rsidP="001B6E8D">
            <w:pPr>
              <w:jc w:val="both"/>
            </w:pPr>
            <w:r w:rsidRPr="009234F6">
              <w:lastRenderedPageBreak/>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и 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lastRenderedPageBreak/>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разходооправдателните документи.</w:t>
      </w:r>
    </w:p>
    <w:p w14:paraId="68697297" w14:textId="06098DD1" w:rsidR="00B3446B" w:rsidRPr="00C95E3C" w:rsidRDefault="00B3446B" w:rsidP="005C4B83">
      <w:pPr>
        <w:spacing w:line="360" w:lineRule="auto"/>
        <w:ind w:firstLine="708"/>
        <w:jc w:val="both"/>
      </w:pPr>
      <w:r w:rsidRPr="00C95E3C">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BNB-online</w:t>
      </w:r>
      <w:r w:rsidRPr="00C95E3C">
        <w:t>.</w:t>
      </w:r>
    </w:p>
    <w:p w14:paraId="5ECBE71A" w14:textId="039FFCED" w:rsidR="00B3446B" w:rsidRPr="00C95E3C"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включително чрез </w:t>
      </w:r>
      <w:r w:rsidR="001A0E72" w:rsidRPr="007E467D">
        <w:rPr>
          <w:b/>
          <w:lang w:val="en-US"/>
        </w:rPr>
        <w:t>намаляване на разпределен лимит по десетразрядния код на бенефициента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eл.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eл.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невъзстановяване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r w:rsidRPr="009562ED">
              <w:rPr>
                <w:lang w:val="en-US"/>
              </w:rPr>
              <w:t>до</w:t>
            </w:r>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Евентис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r>
              <w:rPr>
                <w:lang w:val="en-US"/>
              </w:rPr>
              <w:t>съдържащо покана за доброволно възстановяване</w:t>
            </w:r>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r w:rsidR="00E54F52">
              <w:rPr>
                <w:lang w:val="en-US"/>
              </w:rPr>
              <w:t>съдържащо покана за доброволно възстановяване</w:t>
            </w:r>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eл.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bookmarkStart w:id="26" w:name="_Hlk159510706"/>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7" w:name="_Hlk130298799"/>
            <w:bookmarkEnd w:id="26"/>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41A48C95"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FE508C">
              <w:rPr>
                <w:b/>
                <w:bCs/>
                <w:i/>
                <w:iCs/>
              </w:rPr>
              <w:t>8</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r w:rsidR="00B82687">
              <w:t>Е</w:t>
            </w:r>
            <w:r w:rsidR="00B82687" w:rsidRPr="00CF593C">
              <w:t xml:space="preserve">вентис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DD1004F" w:rsidR="002E707F" w:rsidRPr="005C4B83" w:rsidRDefault="002E707F" w:rsidP="002E707F">
            <w:pPr>
              <w:jc w:val="both"/>
            </w:pPr>
          </w:p>
        </w:tc>
      </w:tr>
      <w:tr w:rsidR="00FE0C6B" w:rsidRPr="00FE0C6B"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47670CCB" w:rsidR="00602E0A" w:rsidRPr="00E54ED0" w:rsidRDefault="00630BC0" w:rsidP="00602E0A">
            <w:pPr>
              <w:spacing w:line="360" w:lineRule="auto"/>
              <w:ind w:right="90"/>
              <w:jc w:val="both"/>
            </w:pPr>
            <w:r w:rsidRPr="00E54ED0">
              <w:t>3.</w:t>
            </w:r>
          </w:p>
        </w:tc>
        <w:tc>
          <w:tcPr>
            <w:tcW w:w="3334" w:type="dxa"/>
            <w:shd w:val="clear" w:color="auto" w:fill="auto"/>
            <w:vAlign w:val="center"/>
          </w:tcPr>
          <w:p w14:paraId="2E50E40E" w14:textId="3EA35FC6" w:rsidR="00602E0A" w:rsidRPr="00E54ED0" w:rsidRDefault="00602E0A" w:rsidP="00602E0A">
            <w:pPr>
              <w:jc w:val="both"/>
            </w:pPr>
            <w:r w:rsidRPr="00E54ED0">
              <w:t>Съгласуване на писмото до бенефициента в деловодната система Евентис.</w:t>
            </w:r>
          </w:p>
        </w:tc>
        <w:tc>
          <w:tcPr>
            <w:tcW w:w="1965" w:type="dxa"/>
            <w:shd w:val="clear" w:color="auto" w:fill="auto"/>
            <w:vAlign w:val="center"/>
          </w:tcPr>
          <w:p w14:paraId="7049B31B" w14:textId="60B209F7" w:rsidR="00602E0A" w:rsidRPr="00E54ED0" w:rsidRDefault="00630BC0" w:rsidP="00602E0A">
            <w:pPr>
              <w:jc w:val="both"/>
            </w:pPr>
            <w:r w:rsidRPr="00E54ED0">
              <w:t xml:space="preserve">Директор на дирекция </w:t>
            </w:r>
            <w:r w:rsidR="00A558E7" w:rsidRPr="00E54ED0">
              <w:t xml:space="preserve"> </w:t>
            </w:r>
            <w:r w:rsidR="009570C7" w:rsidRPr="00E54ED0">
              <w:t>ФПСП</w:t>
            </w:r>
          </w:p>
        </w:tc>
        <w:tc>
          <w:tcPr>
            <w:tcW w:w="2669" w:type="dxa"/>
            <w:shd w:val="clear" w:color="auto" w:fill="auto"/>
            <w:vAlign w:val="center"/>
          </w:tcPr>
          <w:p w14:paraId="5668F5FA" w14:textId="6695DBFD" w:rsidR="00602E0A" w:rsidRPr="00E54ED0" w:rsidRDefault="00461066" w:rsidP="00602E0A">
            <w:pPr>
              <w:jc w:val="both"/>
            </w:pPr>
            <w:r w:rsidRPr="00E54ED0">
              <w:t>1 ден</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2DD95D9E" w:rsidR="00630BC0" w:rsidRDefault="00DB24BE" w:rsidP="00602E0A">
            <w:pPr>
              <w:spacing w:line="360" w:lineRule="auto"/>
              <w:ind w:right="90"/>
              <w:jc w:val="both"/>
            </w:pPr>
            <w:r>
              <w:t>4</w:t>
            </w:r>
            <w:r w:rsidR="00630BC0">
              <w:t>.</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06E9532A" w:rsidR="00602E0A" w:rsidRPr="00AC6F19" w:rsidRDefault="00DB24BE" w:rsidP="00602E0A">
            <w:pPr>
              <w:spacing w:line="360" w:lineRule="auto"/>
              <w:ind w:right="90"/>
              <w:jc w:val="both"/>
              <w:rPr>
                <w:lang w:val="en-US"/>
              </w:rPr>
            </w:pPr>
            <w:r>
              <w:t>5</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402820CA" w:rsidR="00602E0A" w:rsidRPr="00AC6F19" w:rsidRDefault="00DB24BE" w:rsidP="00602E0A">
            <w:pPr>
              <w:spacing w:line="360" w:lineRule="auto"/>
              <w:ind w:right="90"/>
              <w:jc w:val="both"/>
              <w:rPr>
                <w:lang w:val="en-US"/>
              </w:rPr>
            </w:pPr>
            <w:r>
              <w:t>6</w:t>
            </w:r>
            <w:r w:rsidR="00602E0A">
              <w:t>.</w:t>
            </w:r>
          </w:p>
        </w:tc>
        <w:tc>
          <w:tcPr>
            <w:tcW w:w="3334" w:type="dxa"/>
            <w:shd w:val="clear" w:color="auto" w:fill="auto"/>
            <w:vAlign w:val="center"/>
          </w:tcPr>
          <w:p w14:paraId="2A98E867" w14:textId="5E7EB781" w:rsidR="00602E0A" w:rsidRPr="00E35F63"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и – Приложение </w:t>
            </w:r>
            <w:r w:rsidR="006031E9">
              <w:t>7</w:t>
            </w:r>
            <w:r w:rsidR="00CC65E6" w:rsidRPr="00BF0942">
              <w:t>.11</w:t>
            </w:r>
            <w:r w:rsidRPr="00BF0942">
              <w:t xml:space="preserve"> с датата на уведомяване на бенефициента </w:t>
            </w:r>
            <w:r w:rsidRPr="00BF0942">
              <w:lastRenderedPageBreak/>
              <w:t>в ИСУН и въвеждане на седем дневен срок за доброволно възстановяване</w:t>
            </w:r>
            <w:r w:rsidRPr="006D2202">
              <w:t>.</w:t>
            </w:r>
          </w:p>
        </w:tc>
        <w:tc>
          <w:tcPr>
            <w:tcW w:w="1965" w:type="dxa"/>
            <w:shd w:val="clear" w:color="auto" w:fill="auto"/>
            <w:vAlign w:val="center"/>
          </w:tcPr>
          <w:p w14:paraId="47188B56" w14:textId="0F9AD567" w:rsidR="00602E0A" w:rsidRPr="00E35F63" w:rsidRDefault="00602E0A" w:rsidP="00602E0A">
            <w:pPr>
              <w:jc w:val="both"/>
            </w:pPr>
            <w:r w:rsidRPr="00E35F63">
              <w:lastRenderedPageBreak/>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3E52ACB3" w:rsidR="00602E0A" w:rsidRPr="00AC6F19" w:rsidRDefault="00DB24BE" w:rsidP="00602E0A">
            <w:pPr>
              <w:spacing w:line="360" w:lineRule="auto"/>
              <w:ind w:right="90"/>
              <w:jc w:val="both"/>
              <w:rPr>
                <w:lang w:val="en-US"/>
              </w:rPr>
            </w:pPr>
            <w:r>
              <w:t>7</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04B82AE5" w:rsidR="0036115A" w:rsidRDefault="00DB24BE" w:rsidP="00602E0A">
            <w:pPr>
              <w:spacing w:line="360" w:lineRule="auto"/>
              <w:ind w:right="90"/>
              <w:jc w:val="both"/>
            </w:pPr>
            <w:r>
              <w:t>8</w:t>
            </w:r>
            <w:r w:rsidR="0036115A">
              <w:t>.</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28523AD5" w:rsidR="00602E0A" w:rsidRPr="005C4B83" w:rsidDel="00E9024F" w:rsidRDefault="00DB24BE" w:rsidP="00602E0A">
            <w:pPr>
              <w:spacing w:line="360" w:lineRule="auto"/>
              <w:ind w:right="90"/>
              <w:jc w:val="both"/>
            </w:pPr>
            <w:r>
              <w:t>9</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о е 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w:t>
            </w:r>
            <w:r w:rsidR="0054073B" w:rsidRPr="00CC65E6">
              <w:lastRenderedPageBreak/>
              <w:t>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75A7B439" w:rsidR="00FB60F6" w:rsidRPr="007A2080" w:rsidDel="0036115A" w:rsidRDefault="00FB60F6" w:rsidP="00FB60F6">
            <w:pPr>
              <w:spacing w:line="360" w:lineRule="auto"/>
              <w:ind w:right="90"/>
              <w:jc w:val="both"/>
            </w:pPr>
            <w:r>
              <w:t>1</w:t>
            </w:r>
            <w:r w:rsidR="00DB24BE">
              <w:t>0</w:t>
            </w:r>
            <w:r>
              <w:t>.</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3DB9ED69" w:rsidR="00B61C82" w:rsidRPr="007A2080" w:rsidRDefault="00B61C82" w:rsidP="00B61C82">
            <w:pPr>
              <w:spacing w:line="360" w:lineRule="auto"/>
              <w:ind w:right="90"/>
              <w:jc w:val="both"/>
            </w:pPr>
            <w:r>
              <w:t>1</w:t>
            </w:r>
            <w:r w:rsidR="00DB24BE">
              <w:t>1</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bookmarkStart w:id="28" w:name="_Hlk159510845"/>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w:t>
            </w:r>
            <w:bookmarkEnd w:id="28"/>
            <w:r w:rsidRPr="00022DC1">
              <w:t xml:space="preserve">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r w:rsidRPr="00826925">
              <w:t>невъзстановяване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r w:rsidRPr="00826925">
              <w:t>неуважаване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lastRenderedPageBreak/>
              <w:t>Въвеждане на документа в деловодната система Евентис.</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20D5B4FB" w:rsidR="00B61C82" w:rsidRPr="007A2080" w:rsidRDefault="00B61C82" w:rsidP="00B61C82">
            <w:pPr>
              <w:spacing w:line="360" w:lineRule="auto"/>
              <w:ind w:right="90"/>
              <w:jc w:val="both"/>
            </w:pPr>
            <w:r w:rsidRPr="007A2080">
              <w:t>1</w:t>
            </w:r>
            <w:r w:rsidR="00DB24BE">
              <w:t>2</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в деловодната система Евентис.</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18CC0DF" w:rsidR="00B61C82" w:rsidRDefault="00B61C82" w:rsidP="00B61C82">
            <w:pPr>
              <w:spacing w:line="360" w:lineRule="auto"/>
              <w:ind w:right="90"/>
              <w:jc w:val="both"/>
            </w:pPr>
            <w:r>
              <w:t>1</w:t>
            </w:r>
            <w:r w:rsidR="00DB24BE">
              <w:t>3</w:t>
            </w:r>
            <w:r>
              <w:t>.</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Евентис</w:t>
            </w:r>
            <w:r w:rsidRPr="00BF0942">
              <w:rPr>
                <w:lang w:eastAsia="ar-SA"/>
              </w:rPr>
              <w:t>.</w:t>
            </w:r>
          </w:p>
        </w:tc>
        <w:tc>
          <w:tcPr>
            <w:tcW w:w="1965" w:type="dxa"/>
            <w:shd w:val="clear" w:color="auto" w:fill="auto"/>
            <w:vAlign w:val="center"/>
          </w:tcPr>
          <w:p w14:paraId="7529C08E" w14:textId="4FD013FC" w:rsidR="00B61C82" w:rsidRPr="00CA4112" w:rsidRDefault="00B61C82" w:rsidP="00B61C82">
            <w:pPr>
              <w:jc w:val="both"/>
            </w:pPr>
            <w:r>
              <w:t xml:space="preserve">Директор на дирекция </w:t>
            </w:r>
            <w:r w:rsidR="0038219C">
              <w:t>ФПСП</w:t>
            </w:r>
          </w:p>
        </w:tc>
        <w:tc>
          <w:tcPr>
            <w:tcW w:w="2669" w:type="dxa"/>
            <w:shd w:val="clear" w:color="auto" w:fill="auto"/>
            <w:vAlign w:val="center"/>
          </w:tcPr>
          <w:p w14:paraId="5DCCF2CF" w14:textId="578D2BAA" w:rsidR="00B61C82" w:rsidRPr="005C4B83" w:rsidRDefault="00D77B3E" w:rsidP="00B61C82">
            <w:pPr>
              <w:jc w:val="both"/>
            </w:pPr>
            <w:r>
              <w:t>1 ден</w:t>
            </w: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7C9B96BD" w:rsidR="00B61C82" w:rsidRPr="005C4B83" w:rsidRDefault="00B61C82" w:rsidP="00B61C82">
            <w:pPr>
              <w:spacing w:line="360" w:lineRule="auto"/>
              <w:ind w:right="90"/>
              <w:jc w:val="both"/>
            </w:pPr>
            <w:r>
              <w:t>1</w:t>
            </w:r>
            <w:r w:rsidR="00DB24BE">
              <w:t>4</w:t>
            </w:r>
            <w:r>
              <w:t>.</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в деловодната система Евентис.</w:t>
            </w:r>
          </w:p>
        </w:tc>
        <w:tc>
          <w:tcPr>
            <w:tcW w:w="1965" w:type="dxa"/>
            <w:shd w:val="clear" w:color="auto" w:fill="auto"/>
            <w:vAlign w:val="center"/>
          </w:tcPr>
          <w:p w14:paraId="39BE2B60" w14:textId="77F2DBF3" w:rsidR="00B61C82" w:rsidRPr="008473BA" w:rsidRDefault="00B61C82" w:rsidP="00B61C82">
            <w:pPr>
              <w:jc w:val="both"/>
            </w:pPr>
            <w:r w:rsidRPr="008473BA">
              <w:t xml:space="preserve">Директор на дирекция </w:t>
            </w:r>
            <w:r w:rsidR="00325F00">
              <w:t>УРК</w:t>
            </w:r>
          </w:p>
        </w:tc>
        <w:tc>
          <w:tcPr>
            <w:tcW w:w="2669" w:type="dxa"/>
            <w:shd w:val="clear" w:color="auto" w:fill="auto"/>
            <w:vAlign w:val="center"/>
          </w:tcPr>
          <w:p w14:paraId="4F92CE73" w14:textId="1B5A7E38" w:rsidR="00B61C82" w:rsidRPr="005C4B83" w:rsidRDefault="00D77B3E" w:rsidP="00B61C82">
            <w:pPr>
              <w:jc w:val="both"/>
            </w:pPr>
            <w:r>
              <w:t xml:space="preserve"> 1 ден</w:t>
            </w: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9A8DE91" w:rsidR="00B61C82" w:rsidRDefault="00B61C82" w:rsidP="00B61C82">
            <w:pPr>
              <w:spacing w:line="360" w:lineRule="auto"/>
              <w:ind w:right="90"/>
              <w:jc w:val="both"/>
            </w:pPr>
            <w:r>
              <w:t>1</w:t>
            </w:r>
            <w:r w:rsidR="00DB24BE">
              <w:t>5</w:t>
            </w:r>
            <w:r>
              <w:t>.</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5E6F51AB" w:rsidR="00B61C82" w:rsidRPr="00726B91" w:rsidRDefault="00B61C82" w:rsidP="00B61C82">
            <w:pPr>
              <w:spacing w:line="360" w:lineRule="auto"/>
              <w:ind w:right="90"/>
              <w:jc w:val="both"/>
            </w:pPr>
            <w:r w:rsidRPr="00726B91">
              <w:t>1</w:t>
            </w:r>
            <w:r w:rsidR="00DB24BE">
              <w:t>6</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6F9CE3A9" w:rsidR="00B61C82" w:rsidRPr="005C4B83" w:rsidRDefault="00B61C82" w:rsidP="00B61C82">
            <w:pPr>
              <w:spacing w:line="360" w:lineRule="auto"/>
              <w:ind w:right="90"/>
              <w:jc w:val="both"/>
            </w:pPr>
            <w:r>
              <w:t>1</w:t>
            </w:r>
            <w:r w:rsidR="00DB24BE">
              <w:t>7</w:t>
            </w:r>
            <w:r>
              <w:t>.</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70D6C2BA" w:rsidR="00B61C82" w:rsidRDefault="00B61C82" w:rsidP="00B61C82">
            <w:pPr>
              <w:spacing w:line="360" w:lineRule="auto"/>
              <w:ind w:right="90"/>
              <w:jc w:val="both"/>
            </w:pPr>
            <w:r>
              <w:t>1</w:t>
            </w:r>
            <w:r w:rsidR="00DB24BE">
              <w:t>8</w:t>
            </w:r>
            <w:r>
              <w:t>.</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w:t>
            </w:r>
            <w:r w:rsidRPr="001D316C">
              <w:lastRenderedPageBreak/>
              <w:t xml:space="preserve">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lastRenderedPageBreak/>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79F94EFB" w:rsidR="00FB60F6" w:rsidDel="00C12433" w:rsidRDefault="00DB24BE" w:rsidP="00FB60F6">
            <w:pPr>
              <w:spacing w:line="360" w:lineRule="auto"/>
              <w:ind w:right="90"/>
              <w:jc w:val="both"/>
            </w:pPr>
            <w:r>
              <w:lastRenderedPageBreak/>
              <w:t>19</w:t>
            </w:r>
            <w:r w:rsidR="00FB60F6">
              <w:t>.</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6C57E54C" w:rsidR="00B61C82" w:rsidRPr="005C4B83" w:rsidDel="00E9024F" w:rsidRDefault="00B61C82" w:rsidP="00B61C82">
            <w:pPr>
              <w:spacing w:line="360" w:lineRule="auto"/>
              <w:ind w:right="90"/>
              <w:jc w:val="both"/>
            </w:pPr>
            <w:r>
              <w:t>2</w:t>
            </w:r>
            <w:r w:rsidR="00DB24BE">
              <w:t>0</w:t>
            </w:r>
            <w:r>
              <w:t>.</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03048707" w:rsidR="00FB60F6" w:rsidDel="00C12433" w:rsidRDefault="00FB60F6" w:rsidP="00FB60F6">
            <w:pPr>
              <w:spacing w:line="360" w:lineRule="auto"/>
              <w:ind w:right="90"/>
              <w:jc w:val="both"/>
            </w:pPr>
            <w:r>
              <w:t>2</w:t>
            </w:r>
            <w:r w:rsidR="00DB24BE">
              <w:t>1</w:t>
            </w:r>
            <w:r>
              <w:t>.</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5FBCD91B" w:rsidR="00B61C82" w:rsidRDefault="00B61C82" w:rsidP="00B61C82">
            <w:pPr>
              <w:spacing w:line="360" w:lineRule="auto"/>
              <w:ind w:right="90"/>
              <w:jc w:val="both"/>
            </w:pPr>
            <w:r>
              <w:lastRenderedPageBreak/>
              <w:t>2</w:t>
            </w:r>
            <w:r w:rsidR="00DB24BE">
              <w:t>2</w:t>
            </w:r>
            <w:r>
              <w:t>.</w:t>
            </w:r>
          </w:p>
        </w:tc>
        <w:tc>
          <w:tcPr>
            <w:tcW w:w="3334" w:type="dxa"/>
            <w:shd w:val="clear" w:color="auto" w:fill="auto"/>
            <w:vAlign w:val="center"/>
          </w:tcPr>
          <w:p w14:paraId="1DC59E1C" w14:textId="0C1BF52F"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6AE1B82D" w:rsidR="00B61C82" w:rsidRDefault="00B61C82" w:rsidP="00B61C82">
            <w:pPr>
              <w:spacing w:line="360" w:lineRule="auto"/>
              <w:ind w:right="90"/>
              <w:jc w:val="both"/>
            </w:pPr>
            <w:r>
              <w:t>2</w:t>
            </w:r>
            <w:r w:rsidR="00DB24BE">
              <w:t>3</w:t>
            </w:r>
            <w:r>
              <w:t>.</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70637F3F" w:rsidR="00B61C82" w:rsidRDefault="00B61C82" w:rsidP="00B61C82">
            <w:pPr>
              <w:spacing w:line="360" w:lineRule="auto"/>
              <w:ind w:right="90"/>
            </w:pPr>
            <w:r>
              <w:t>2</w:t>
            </w:r>
            <w:r w:rsidR="00DB24BE">
              <w:t>4</w:t>
            </w:r>
            <w:r w:rsidR="00325F00">
              <w:t>.</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lastRenderedPageBreak/>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3415791E" w:rsidR="00B61C82" w:rsidRPr="00726B91" w:rsidRDefault="00B61C82" w:rsidP="00B61C82">
            <w:pPr>
              <w:spacing w:line="360" w:lineRule="auto"/>
              <w:ind w:right="90"/>
              <w:jc w:val="both"/>
            </w:pPr>
            <w:r>
              <w:t>2</w:t>
            </w:r>
            <w:r w:rsidR="00DB24BE">
              <w:t>5</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6D436A9" w:rsidR="00B61C82" w:rsidRDefault="00B61C82" w:rsidP="00B61C82">
            <w:pPr>
              <w:spacing w:line="360" w:lineRule="auto"/>
              <w:ind w:right="90"/>
              <w:jc w:val="both"/>
            </w:pPr>
            <w:r>
              <w:t>2</w:t>
            </w:r>
            <w:r w:rsidR="00DB24BE">
              <w:t>6</w:t>
            </w:r>
            <w:r>
              <w:t>.</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0641C52B" w:rsidR="00B61C82" w:rsidRDefault="00B61C82" w:rsidP="00B61C82">
            <w:pPr>
              <w:spacing w:line="360" w:lineRule="auto"/>
              <w:ind w:right="90"/>
              <w:jc w:val="both"/>
            </w:pPr>
            <w:r>
              <w:t>2</w:t>
            </w:r>
            <w:r w:rsidR="00DB24BE">
              <w:t>7</w:t>
            </w:r>
            <w:r>
              <w:t>.</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2435B8F2" w:rsidR="00B61C82" w:rsidRDefault="00B61C82" w:rsidP="00B61C82">
            <w:pPr>
              <w:spacing w:line="360" w:lineRule="auto"/>
              <w:ind w:right="90"/>
              <w:jc w:val="both"/>
            </w:pPr>
            <w:r>
              <w:t>2</w:t>
            </w:r>
            <w:r w:rsidR="00DB24BE">
              <w:t>8</w:t>
            </w:r>
            <w:r>
              <w:t>.</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w:t>
            </w:r>
            <w:r w:rsidRPr="00965B10">
              <w:lastRenderedPageBreak/>
              <w:t xml:space="preserve">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lastRenderedPageBreak/>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3C04E9D7" w:rsidR="00B61C82" w:rsidRDefault="00DB24BE" w:rsidP="00B61C82">
            <w:pPr>
              <w:spacing w:line="360" w:lineRule="auto"/>
              <w:ind w:right="90"/>
              <w:jc w:val="both"/>
            </w:pPr>
            <w:r>
              <w:lastRenderedPageBreak/>
              <w:t>29</w:t>
            </w:r>
            <w:r w:rsidR="00B61C82">
              <w:t>.</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7"/>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lastRenderedPageBreak/>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r>
              <w:t>Е</w:t>
            </w:r>
            <w:r w:rsidRPr="00CF593C">
              <w:t xml:space="preserve">вентис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t>.</w:t>
            </w:r>
          </w:p>
        </w:tc>
        <w:tc>
          <w:tcPr>
            <w:tcW w:w="2036" w:type="dxa"/>
            <w:shd w:val="clear" w:color="auto" w:fill="auto"/>
            <w:vAlign w:val="center"/>
          </w:tcPr>
          <w:p w14:paraId="5247F856" w14:textId="6FF20021" w:rsidR="003C029F" w:rsidRDefault="003C029F" w:rsidP="001B6E8D">
            <w:pPr>
              <w:jc w:val="both"/>
            </w:pPr>
            <w:r>
              <w:t xml:space="preserve">Директор на дирекция </w:t>
            </w:r>
            <w:r w:rsidR="00EE65C7">
              <w:t xml:space="preserve"> ФПСП</w:t>
            </w:r>
          </w:p>
        </w:tc>
        <w:tc>
          <w:tcPr>
            <w:tcW w:w="2669" w:type="dxa"/>
            <w:shd w:val="clear" w:color="auto" w:fill="auto"/>
            <w:vAlign w:val="center"/>
          </w:tcPr>
          <w:p w14:paraId="2E0ECADA" w14:textId="1C1861FD" w:rsidR="003C029F" w:rsidRPr="005C4B83" w:rsidRDefault="00D77B3E" w:rsidP="001B6E8D">
            <w:pPr>
              <w:jc w:val="both"/>
            </w:pPr>
            <w:r>
              <w:t>1 ден</w:t>
            </w:r>
            <w:r w:rsidR="00EE65C7">
              <w:t xml:space="preserve"> </w:t>
            </w: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p>
        </w:tc>
        <w:tc>
          <w:tcPr>
            <w:tcW w:w="2036" w:type="dxa"/>
            <w:shd w:val="clear" w:color="auto" w:fill="auto"/>
            <w:vAlign w:val="center"/>
          </w:tcPr>
          <w:p w14:paraId="1BAADBD4" w14:textId="31FBD498" w:rsidR="003C029F" w:rsidRPr="005C4B83" w:rsidRDefault="003C029F" w:rsidP="001B6E8D">
            <w:pPr>
              <w:jc w:val="both"/>
            </w:pPr>
            <w:r>
              <w:t xml:space="preserve">Директор на дирекция </w:t>
            </w:r>
            <w:r w:rsidR="00EE65C7">
              <w:t xml:space="preserve">УРК </w:t>
            </w:r>
          </w:p>
        </w:tc>
        <w:tc>
          <w:tcPr>
            <w:tcW w:w="2669" w:type="dxa"/>
            <w:shd w:val="clear" w:color="auto" w:fill="auto"/>
            <w:vAlign w:val="center"/>
          </w:tcPr>
          <w:p w14:paraId="04C01E20" w14:textId="38A60205" w:rsidR="003C029F" w:rsidRPr="005C4B83" w:rsidRDefault="00D77B3E" w:rsidP="001B6E8D">
            <w:pPr>
              <w:jc w:val="both"/>
            </w:pPr>
            <w:r>
              <w:t xml:space="preserve"> 1 ден</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При възстановяване на дължимата сума в срока за 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lastRenderedPageBreak/>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 xml:space="preserve">информация за </w:t>
            </w:r>
            <w:r w:rsidR="001C4078" w:rsidRPr="00BF0942">
              <w:lastRenderedPageBreak/>
              <w:t>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невъзстановяване</w:t>
            </w:r>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неуважаване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Въвеждане на документа в деловодната система Евентис.</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Евентис.</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началник на отдел ФВ и 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Евентис</w:t>
            </w:r>
            <w:r w:rsidRPr="008473BA">
              <w:rPr>
                <w:lang w:eastAsia="ar-SA"/>
              </w:rPr>
              <w:t>.</w:t>
            </w:r>
          </w:p>
        </w:tc>
        <w:tc>
          <w:tcPr>
            <w:tcW w:w="2036" w:type="dxa"/>
            <w:shd w:val="clear" w:color="auto" w:fill="auto"/>
            <w:vAlign w:val="center"/>
          </w:tcPr>
          <w:p w14:paraId="4F45612A" w14:textId="53A859CD" w:rsidR="00B61C82" w:rsidRPr="00CA4112" w:rsidRDefault="00B61C82" w:rsidP="00B61C82">
            <w:pPr>
              <w:jc w:val="both"/>
            </w:pPr>
            <w:r>
              <w:t xml:space="preserve">Директор на дирекция </w:t>
            </w:r>
            <w:r w:rsidR="00F05C42">
              <w:t xml:space="preserve"> ФПСП</w:t>
            </w:r>
          </w:p>
        </w:tc>
        <w:tc>
          <w:tcPr>
            <w:tcW w:w="2669" w:type="dxa"/>
            <w:shd w:val="clear" w:color="auto" w:fill="auto"/>
            <w:vAlign w:val="center"/>
          </w:tcPr>
          <w:p w14:paraId="33AD6EE9" w14:textId="39C0C72D" w:rsidR="00B61C82" w:rsidRPr="005C4B83" w:rsidRDefault="00D77B3E" w:rsidP="00B61C82">
            <w:pPr>
              <w:jc w:val="both"/>
            </w:pPr>
            <w:r>
              <w:t>1 ден</w:t>
            </w: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lastRenderedPageBreak/>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Евентис.</w:t>
            </w:r>
          </w:p>
        </w:tc>
        <w:tc>
          <w:tcPr>
            <w:tcW w:w="2036" w:type="dxa"/>
            <w:shd w:val="clear" w:color="auto" w:fill="auto"/>
            <w:vAlign w:val="center"/>
          </w:tcPr>
          <w:p w14:paraId="28695035" w14:textId="7C89F219" w:rsidR="00B61C82" w:rsidRPr="005C4B83" w:rsidRDefault="00B61C82" w:rsidP="00B61C82">
            <w:pPr>
              <w:jc w:val="both"/>
            </w:pPr>
            <w:r w:rsidRPr="00CA4112">
              <w:t xml:space="preserve">Директор на дирекция </w:t>
            </w:r>
            <w:r w:rsidR="00F05C42">
              <w:t>УРК</w:t>
            </w:r>
          </w:p>
        </w:tc>
        <w:tc>
          <w:tcPr>
            <w:tcW w:w="2669" w:type="dxa"/>
            <w:shd w:val="clear" w:color="auto" w:fill="auto"/>
            <w:vAlign w:val="center"/>
          </w:tcPr>
          <w:p w14:paraId="6B36D326" w14:textId="16B9640A" w:rsidR="00B61C82" w:rsidRPr="005C4B83" w:rsidRDefault="00D77B3E" w:rsidP="00B61C82">
            <w:pPr>
              <w:jc w:val="both"/>
            </w:pPr>
            <w:r>
              <w:t xml:space="preserve"> 1 ден</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w:t>
            </w:r>
            <w:r w:rsidRPr="00AA0705">
              <w:lastRenderedPageBreak/>
              <w:t xml:space="preserve">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lastRenderedPageBreak/>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w:t>
            </w:r>
            <w:r w:rsidRPr="00AA0705">
              <w:lastRenderedPageBreak/>
              <w:t xml:space="preserve">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lastRenderedPageBreak/>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и 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 xml:space="preserve">/писмото за съгласие на бенефициента за </w:t>
            </w:r>
            <w:r w:rsidRPr="00445D20">
              <w:lastRenderedPageBreak/>
              <w:t>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r w:rsidRPr="003317D2">
              <w:rPr>
                <w:lang w:val="en-US"/>
              </w:rPr>
              <w:t>до</w:t>
            </w:r>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03436CE6" w14:textId="4B2C8E51" w:rsidR="00E67F24" w:rsidRDefault="00FB0B49" w:rsidP="00E67F24">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9" w:name="_Toc84933148"/>
      <w:r w:rsidR="002459ED">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38044C5B" w:rsidR="00E67F24" w:rsidRDefault="00E67F24" w:rsidP="00E67F24">
      <w:pPr>
        <w:spacing w:before="120" w:after="120" w:line="360" w:lineRule="auto"/>
        <w:ind w:firstLine="709"/>
        <w:jc w:val="both"/>
      </w:pPr>
      <w:r>
        <w:t xml:space="preserve">3. За вземанията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9"/>
    </w:p>
    <w:p w14:paraId="11F02327" w14:textId="14243BAC" w:rsidR="00A43EFF" w:rsidRDefault="00AC05C2" w:rsidP="005C4B83">
      <w:pPr>
        <w:spacing w:line="360" w:lineRule="auto"/>
        <w:ind w:firstLine="708"/>
        <w:jc w:val="both"/>
      </w:pPr>
      <w:r w:rsidRPr="002F3A67">
        <w:rPr>
          <w:color w:val="000000"/>
        </w:rPr>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касаеща 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 xml:space="preserve">под </w:t>
      </w:r>
      <w:r w:rsidR="00A43EFF" w:rsidRPr="00A43EFF">
        <w:lastRenderedPageBreak/>
        <w:t>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30" w:name="_Toc84933149"/>
      <w:bookmarkStart w:id="31"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30"/>
    </w:p>
    <w:bookmarkEnd w:id="31"/>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r w:rsidR="009804C7">
        <w:t>ПО</w:t>
      </w:r>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r w:rsidR="00445039">
        <w:t>ПО</w:t>
      </w:r>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2"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2"/>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lastRenderedPageBreak/>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3"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3"/>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r w:rsidR="00820EB2">
        <w:t>ПО</w:t>
      </w:r>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w:t>
            </w:r>
            <w:r w:rsidR="00A36526" w:rsidRPr="00B03AAF">
              <w:lastRenderedPageBreak/>
              <w:t>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lastRenderedPageBreak/>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w:t>
            </w:r>
            <w:r w:rsidRPr="00B03AAF">
              <w:lastRenderedPageBreak/>
              <w:t>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lastRenderedPageBreak/>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w:t>
      </w:r>
      <w:r w:rsidR="00F24D68">
        <w:t>ПО</w:t>
      </w:r>
      <w:r w:rsidRPr="00C95E3C">
        <w:t xml:space="preserve">, дирекция ПНО, дирекция ППД и ГД „Верификация“. След </w:t>
      </w:r>
      <w:r w:rsidRPr="00C95E3C">
        <w:lastRenderedPageBreak/>
        <w:t xml:space="preserve">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4" w:name="_Toc84933151"/>
      <w:r>
        <w:rPr>
          <w:rFonts w:ascii="Times New Roman" w:hAnsi="Times New Roman"/>
          <w:lang w:val="bg-BG"/>
        </w:rPr>
        <w:lastRenderedPageBreak/>
        <w:t>7</w:t>
      </w:r>
      <w:r w:rsidR="00B16D26" w:rsidRPr="006754D5">
        <w:rPr>
          <w:rFonts w:ascii="Times New Roman" w:hAnsi="Times New Roman"/>
          <w:lang w:val="bg-BG"/>
        </w:rPr>
        <w:t>.5.2. Средносрочно планиране и прогнозиране</w:t>
      </w:r>
      <w:bookmarkEnd w:id="34"/>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r w:rsidR="002454CE">
        <w:t>ПО</w:t>
      </w:r>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5"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5"/>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r w:rsidR="00612764">
        <w:t>ПО</w:t>
      </w:r>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6" w:name="_Toc84933153"/>
      <w:r>
        <w:rPr>
          <w:rFonts w:ascii="Times New Roman" w:hAnsi="Times New Roman"/>
          <w:sz w:val="24"/>
          <w:szCs w:val="24"/>
        </w:rPr>
        <w:lastRenderedPageBreak/>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6"/>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7"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7"/>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операциите са спрени поради съдебно производство или обжалване по административен ред, което има суспензивно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lastRenderedPageBreak/>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ПО</w:t>
      </w:r>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8" w:name="_Toc84933156"/>
      <w:bookmarkStart w:id="39"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8"/>
      <w:r w:rsidR="005C2B60" w:rsidRPr="005C4B83">
        <w:rPr>
          <w:rFonts w:ascii="Times New Roman" w:hAnsi="Times New Roman"/>
          <w:sz w:val="24"/>
          <w:szCs w:val="24"/>
        </w:rPr>
        <w:t xml:space="preserve"> </w:t>
      </w:r>
    </w:p>
    <w:bookmarkEnd w:id="39"/>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34D91EEA" w:rsidR="007E467D" w:rsidRDefault="007E467D" w:rsidP="007E467D">
      <w:pPr>
        <w:spacing w:line="360" w:lineRule="auto"/>
        <w:ind w:firstLine="708"/>
        <w:jc w:val="both"/>
      </w:pPr>
      <w:r>
        <w:lastRenderedPageBreak/>
        <w:t>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40"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40"/>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а 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lastRenderedPageBreak/>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DD699E" w:rsidRDefault="00EA0D43" w:rsidP="005C4B83">
            <w:pPr>
              <w:jc w:val="both"/>
            </w:pPr>
            <w:r w:rsidRPr="00DD699E">
              <w:t xml:space="preserve">Извършване на контролни проверки между данните в Приложение 4 и данните в счетоводната система SAP. </w:t>
            </w:r>
          </w:p>
          <w:p w14:paraId="0BFA5037" w14:textId="77777777" w:rsidR="00EA0D43" w:rsidRPr="00DD699E" w:rsidRDefault="00EA0D43" w:rsidP="005C4B83">
            <w:pPr>
              <w:jc w:val="both"/>
            </w:pPr>
          </w:p>
          <w:p w14:paraId="1CE3FED6" w14:textId="77777777" w:rsidR="003031AE" w:rsidRPr="00DD699E" w:rsidRDefault="003031AE" w:rsidP="005C4B83">
            <w:pPr>
              <w:jc w:val="both"/>
            </w:pPr>
            <w:r w:rsidRPr="00DD699E">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DD699E" w:rsidRDefault="003031AE" w:rsidP="005C4B83">
            <w:pPr>
              <w:jc w:val="both"/>
            </w:pPr>
          </w:p>
          <w:p w14:paraId="25979891" w14:textId="7BF9852D" w:rsidR="00EA0D43" w:rsidRPr="00DD699E" w:rsidRDefault="00EA0D43" w:rsidP="005C4B83">
            <w:pPr>
              <w:jc w:val="both"/>
            </w:pPr>
            <w:r w:rsidRPr="00DD699E">
              <w:t xml:space="preserve">Попълване на Приложение </w:t>
            </w:r>
            <w:r w:rsidR="00AD174C" w:rsidRPr="00DD699E">
              <w:t>7</w:t>
            </w:r>
            <w:r w:rsidRPr="00DD699E">
              <w:t xml:space="preserve">.7. в ИСУН </w:t>
            </w:r>
            <w:r w:rsidR="00BD0B60" w:rsidRPr="00DD699E">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DD699E" w:rsidRDefault="00EA0D43" w:rsidP="005C4B83">
            <w:pPr>
              <w:jc w:val="both"/>
            </w:pPr>
          </w:p>
          <w:p w14:paraId="52666E02" w14:textId="28EACC58" w:rsidR="00EA0D43" w:rsidRDefault="00EA0D43" w:rsidP="005C4B83">
            <w:pPr>
              <w:jc w:val="both"/>
            </w:pPr>
          </w:p>
          <w:p w14:paraId="6C37E00B" w14:textId="36C165B1" w:rsidR="00B74A17" w:rsidRPr="00DD699E" w:rsidRDefault="00B74A17" w:rsidP="005C4B83">
            <w:pPr>
              <w:jc w:val="both"/>
            </w:pPr>
            <w:r>
              <w:t xml:space="preserve">Насочване на КЛ към експерт в </w:t>
            </w:r>
            <w:r w:rsidRPr="00DD699E">
              <w:t>ГД „Верификация</w:t>
            </w:r>
            <w:r>
              <w:t>“.</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74A17" w:rsidRPr="00716E51" w14:paraId="48A3ACCE" w14:textId="77777777" w:rsidTr="005C4B83">
        <w:trPr>
          <w:tblCellSpacing w:w="20" w:type="dxa"/>
        </w:trPr>
        <w:tc>
          <w:tcPr>
            <w:tcW w:w="488" w:type="dxa"/>
            <w:shd w:val="clear" w:color="auto" w:fill="D9D9D9" w:themeFill="background1" w:themeFillShade="D9"/>
            <w:vAlign w:val="center"/>
          </w:tcPr>
          <w:p w14:paraId="7C56EE10" w14:textId="6DB68A07" w:rsidR="00B74A17" w:rsidRPr="00016F07" w:rsidRDefault="00B74A17" w:rsidP="005C4B83">
            <w:pPr>
              <w:spacing w:line="360" w:lineRule="auto"/>
              <w:jc w:val="both"/>
            </w:pPr>
            <w:r>
              <w:t>5.</w:t>
            </w:r>
          </w:p>
        </w:tc>
        <w:tc>
          <w:tcPr>
            <w:tcW w:w="4745" w:type="dxa"/>
            <w:shd w:val="clear" w:color="auto" w:fill="auto"/>
            <w:vAlign w:val="center"/>
          </w:tcPr>
          <w:p w14:paraId="7EE8F5DE" w14:textId="6D0AA0D3" w:rsidR="00B74A17" w:rsidRDefault="00B74A17" w:rsidP="005C4B83">
            <w:pPr>
              <w:jc w:val="both"/>
            </w:pPr>
            <w:r>
              <w:t>Попълване и</w:t>
            </w:r>
            <w:r w:rsidRPr="00DD699E">
              <w:t xml:space="preserve"> подписва</w:t>
            </w:r>
            <w:r>
              <w:t xml:space="preserve">не на </w:t>
            </w:r>
            <w:r w:rsidRPr="00DD699E">
              <w:t xml:space="preserve">Приложение 7.7. </w:t>
            </w:r>
          </w:p>
          <w:p w14:paraId="43C9C5F1" w14:textId="77777777" w:rsidR="00B74A17" w:rsidRDefault="00B74A17" w:rsidP="005C4B83">
            <w:pPr>
              <w:jc w:val="both"/>
            </w:pPr>
          </w:p>
          <w:p w14:paraId="2DF7C4DD" w14:textId="0E682E10" w:rsidR="00B74A17" w:rsidRPr="00DD699E" w:rsidRDefault="00B74A17" w:rsidP="005C4B83">
            <w:pPr>
              <w:jc w:val="both"/>
            </w:pPr>
            <w:r>
              <w:t>Насочване на КЛ към експерт в дирекция УРК.</w:t>
            </w:r>
          </w:p>
        </w:tc>
        <w:tc>
          <w:tcPr>
            <w:tcW w:w="2089" w:type="dxa"/>
            <w:shd w:val="clear" w:color="auto" w:fill="auto"/>
            <w:vAlign w:val="center"/>
          </w:tcPr>
          <w:p w14:paraId="15481F3D" w14:textId="685AEFD6" w:rsidR="00B74A17" w:rsidRPr="00016F07" w:rsidRDefault="00B74A17" w:rsidP="005C4B83">
            <w:pPr>
              <w:jc w:val="both"/>
            </w:pPr>
            <w:r>
              <w:t>Е</w:t>
            </w:r>
            <w:r w:rsidRPr="00DD699E">
              <w:t>ксперт</w:t>
            </w:r>
            <w:r>
              <w:t xml:space="preserve"> и началник отдел „ФВ“</w:t>
            </w:r>
            <w:r>
              <w:rPr>
                <w:lang w:val="en-US"/>
              </w:rPr>
              <w:t xml:space="preserve"> </w:t>
            </w:r>
            <w:r>
              <w:t xml:space="preserve">и Главен директор в </w:t>
            </w:r>
            <w:r w:rsidRPr="00DD699E">
              <w:t>ГД „Верификация</w:t>
            </w:r>
            <w:r>
              <w:t>“</w:t>
            </w:r>
          </w:p>
        </w:tc>
        <w:tc>
          <w:tcPr>
            <w:tcW w:w="2460" w:type="dxa"/>
            <w:shd w:val="clear" w:color="auto" w:fill="auto"/>
            <w:vAlign w:val="center"/>
          </w:tcPr>
          <w:p w14:paraId="0AE32F8B" w14:textId="7A430488" w:rsidR="00B74A17" w:rsidRPr="00016F07" w:rsidRDefault="00B74A17" w:rsidP="005C4B83">
            <w:pPr>
              <w:jc w:val="both"/>
            </w:pPr>
            <w:r w:rsidRPr="00016F07">
              <w:t>До 2 работни дни  преди определената дата за подаване на ФДИВ/ДИВ  към СО</w:t>
            </w:r>
          </w:p>
        </w:tc>
      </w:tr>
      <w:tr w:rsidR="00B74A17" w:rsidRPr="00716E51" w14:paraId="24E364F7" w14:textId="77777777" w:rsidTr="005C4B83">
        <w:trPr>
          <w:tblCellSpacing w:w="20" w:type="dxa"/>
        </w:trPr>
        <w:tc>
          <w:tcPr>
            <w:tcW w:w="488" w:type="dxa"/>
            <w:shd w:val="clear" w:color="auto" w:fill="D9D9D9" w:themeFill="background1" w:themeFillShade="D9"/>
            <w:vAlign w:val="center"/>
          </w:tcPr>
          <w:p w14:paraId="59632814" w14:textId="6203F55C" w:rsidR="00B74A17" w:rsidRPr="00016F07" w:rsidRDefault="00B74A17" w:rsidP="005C4B83">
            <w:pPr>
              <w:spacing w:line="360" w:lineRule="auto"/>
              <w:jc w:val="both"/>
            </w:pPr>
            <w:r>
              <w:t>6.</w:t>
            </w:r>
          </w:p>
        </w:tc>
        <w:tc>
          <w:tcPr>
            <w:tcW w:w="4745" w:type="dxa"/>
            <w:shd w:val="clear" w:color="auto" w:fill="auto"/>
            <w:vAlign w:val="center"/>
          </w:tcPr>
          <w:p w14:paraId="1568A39B" w14:textId="77777777" w:rsidR="00B74A17" w:rsidRDefault="00B74A17" w:rsidP="00B74A17">
            <w:pPr>
              <w:jc w:val="both"/>
            </w:pPr>
            <w:r>
              <w:t>Попълване и</w:t>
            </w:r>
            <w:r w:rsidRPr="00DD699E">
              <w:t xml:space="preserve"> подписва</w:t>
            </w:r>
            <w:r>
              <w:t xml:space="preserve">не на </w:t>
            </w:r>
            <w:r w:rsidRPr="00DD699E">
              <w:t xml:space="preserve">Приложение 7.7. </w:t>
            </w:r>
          </w:p>
          <w:p w14:paraId="6A59399D" w14:textId="77777777" w:rsidR="00B74A17" w:rsidRDefault="00B74A17" w:rsidP="00B74A17">
            <w:pPr>
              <w:jc w:val="both"/>
            </w:pPr>
          </w:p>
          <w:p w14:paraId="4C057D21" w14:textId="27391B31" w:rsidR="00B74A17" w:rsidRPr="00DD699E" w:rsidRDefault="00B74A17" w:rsidP="00B74A17">
            <w:pPr>
              <w:jc w:val="both"/>
            </w:pPr>
            <w:r>
              <w:t>Насочване на КЛ към директор на дирекция ФПСП.</w:t>
            </w:r>
          </w:p>
        </w:tc>
        <w:tc>
          <w:tcPr>
            <w:tcW w:w="2089" w:type="dxa"/>
            <w:shd w:val="clear" w:color="auto" w:fill="auto"/>
            <w:vAlign w:val="center"/>
          </w:tcPr>
          <w:p w14:paraId="099E2A1E" w14:textId="4D3C9D3B" w:rsidR="00B74A17" w:rsidRPr="00016F07" w:rsidRDefault="00B74A17" w:rsidP="005C4B83">
            <w:pPr>
              <w:jc w:val="both"/>
            </w:pPr>
            <w:r>
              <w:t>Експерт и директор на дирекция УРК</w:t>
            </w:r>
          </w:p>
        </w:tc>
        <w:tc>
          <w:tcPr>
            <w:tcW w:w="2460" w:type="dxa"/>
            <w:shd w:val="clear" w:color="auto" w:fill="auto"/>
            <w:vAlign w:val="center"/>
          </w:tcPr>
          <w:p w14:paraId="13C26D2F" w14:textId="43D94DCE" w:rsidR="00B74A17" w:rsidRPr="00016F07" w:rsidRDefault="00B74A17" w:rsidP="005C4B83">
            <w:pPr>
              <w:jc w:val="both"/>
            </w:pPr>
            <w:r w:rsidRPr="00016F07">
              <w:t xml:space="preserve">До </w:t>
            </w:r>
            <w:r>
              <w:t>2</w:t>
            </w:r>
            <w:r w:rsidRPr="00016F07">
              <w:t xml:space="preserve"> работни дни  преди определената дата за подаване на ФДИВ/ДИВ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52AE15EC" w:rsidR="00EA0D43" w:rsidRPr="00BF0942" w:rsidRDefault="00B74A17" w:rsidP="005C4B83">
            <w:pPr>
              <w:spacing w:line="360" w:lineRule="auto"/>
              <w:jc w:val="both"/>
              <w:rPr>
                <w:highlight w:val="yellow"/>
              </w:rPr>
            </w:pPr>
            <w:r>
              <w:t>7</w:t>
            </w:r>
            <w:r w:rsidR="00EA0D43" w:rsidRPr="00E03818">
              <w:t>.</w:t>
            </w:r>
          </w:p>
        </w:tc>
        <w:tc>
          <w:tcPr>
            <w:tcW w:w="4745" w:type="dxa"/>
            <w:shd w:val="clear" w:color="auto" w:fill="auto"/>
            <w:vAlign w:val="center"/>
          </w:tcPr>
          <w:p w14:paraId="64BCF8D3" w14:textId="374CF9BA" w:rsidR="00EA0D43" w:rsidRPr="0081676E" w:rsidRDefault="00D23260" w:rsidP="005C4B83">
            <w:pPr>
              <w:jc w:val="both"/>
            </w:pPr>
            <w:r w:rsidRPr="002A494E">
              <w:t xml:space="preserve">Преглед на изготвения Доклад </w:t>
            </w:r>
            <w:r w:rsidR="0081676E">
              <w:t>за извършена</w:t>
            </w:r>
            <w:r w:rsidR="00F950B2">
              <w:t xml:space="preserve"> верификация</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lastRenderedPageBreak/>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lastRenderedPageBreak/>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B8BE349" w:rsidR="00EA0D43" w:rsidRPr="00E03818" w:rsidRDefault="00B74A17" w:rsidP="005C4B83">
            <w:pPr>
              <w:spacing w:line="360" w:lineRule="auto"/>
              <w:jc w:val="both"/>
            </w:pPr>
            <w:r>
              <w:t>8</w:t>
            </w:r>
            <w:r w:rsidR="00EA0D43" w:rsidRPr="00E03818">
              <w:t>.</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До 1 работен ден преди определената 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409B5E95" w:rsidR="00EA0D43" w:rsidRPr="00D72AA1" w:rsidRDefault="00B74A17" w:rsidP="005C4B83">
            <w:pPr>
              <w:spacing w:line="360" w:lineRule="auto"/>
              <w:jc w:val="both"/>
            </w:pPr>
            <w:r>
              <w:t>9</w:t>
            </w:r>
            <w:r w:rsidR="00EA0D43" w:rsidRPr="00D72AA1">
              <w:t>.</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lastRenderedPageBreak/>
        <w:t xml:space="preserve">От </w:t>
      </w:r>
      <w:r w:rsidRPr="00CE3F16">
        <w:t>началото на програмния период, УО поддържа информация за верифицираните, неверифицираните</w:t>
      </w:r>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41" w:name="_Toc84933158"/>
      <w:r>
        <w:rPr>
          <w:rFonts w:ascii="Times New Roman" w:hAnsi="Times New Roman"/>
          <w:bCs/>
          <w:lang w:val="bg-BG"/>
        </w:rPr>
        <w:t>7</w:t>
      </w:r>
      <w:r w:rsidR="00621B26" w:rsidRPr="004952B8">
        <w:rPr>
          <w:rFonts w:ascii="Times New Roman" w:hAnsi="Times New Roman"/>
          <w:bCs/>
        </w:rPr>
        <w:t xml:space="preserve">.7.2 </w:t>
      </w:r>
      <w:bookmarkStart w:id="42"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41"/>
      <w:r w:rsidR="0020692A">
        <w:rPr>
          <w:rFonts w:ascii="Times New Roman" w:hAnsi="Times New Roman"/>
          <w:lang w:val="bg-BG"/>
        </w:rPr>
        <w:t xml:space="preserve"> „Образование“</w:t>
      </w:r>
    </w:p>
    <w:bookmarkEnd w:id="42"/>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(Interreg),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lastRenderedPageBreak/>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3" w:name="_Toc84933159"/>
            <w:r w:rsidRPr="005C4B83">
              <w:rPr>
                <w:b/>
                <w:bCs/>
                <w:kern w:val="32"/>
                <w:szCs w:val="32"/>
              </w:rPr>
              <w:lastRenderedPageBreak/>
              <w:t>№</w:t>
            </w:r>
            <w:bookmarkEnd w:id="43"/>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4" w:name="_Toc84933160"/>
            <w:r w:rsidRPr="005C4B83">
              <w:rPr>
                <w:b/>
                <w:bCs/>
                <w:kern w:val="32"/>
                <w:szCs w:val="32"/>
              </w:rPr>
              <w:t>Действие</w:t>
            </w:r>
            <w:bookmarkEnd w:id="44"/>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5" w:name="_Toc84933161"/>
            <w:r w:rsidRPr="005C4B83">
              <w:rPr>
                <w:b/>
                <w:bCs/>
                <w:kern w:val="32"/>
                <w:szCs w:val="32"/>
              </w:rPr>
              <w:t>Отговорно лице</w:t>
            </w:r>
            <w:bookmarkEnd w:id="45"/>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6" w:name="_Toc84933162"/>
            <w:r w:rsidRPr="005C4B83">
              <w:rPr>
                <w:b/>
                <w:kern w:val="32"/>
                <w:szCs w:val="32"/>
              </w:rPr>
              <w:t>Срок</w:t>
            </w:r>
            <w:bookmarkEnd w:id="46"/>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7" w:name="_Toc84933163"/>
            <w:r w:rsidRPr="005C4B83">
              <w:rPr>
                <w:b/>
                <w:bCs/>
                <w:sz w:val="22"/>
                <w:szCs w:val="22"/>
              </w:rPr>
              <w:t>Част 1 – Декларация за управлението</w:t>
            </w:r>
            <w:bookmarkEnd w:id="47"/>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8" w:name="_Toc84933164"/>
            <w:r w:rsidRPr="005C4B83">
              <w:t>1.</w:t>
            </w:r>
            <w:bookmarkEnd w:id="48"/>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9" w:name="_Toc84933165"/>
            <w:r w:rsidRPr="005C4B83">
              <w:rPr>
                <w:bCs/>
                <w:sz w:val="22"/>
                <w:szCs w:val="22"/>
              </w:rPr>
              <w:t>До 12 декември на  календарната година, през която приключва счетоводната година</w:t>
            </w:r>
            <w:bookmarkEnd w:id="49"/>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50" w:name="_Toc84933166"/>
            <w:r w:rsidRPr="005C4B83">
              <w:t>2.</w:t>
            </w:r>
            <w:bookmarkEnd w:id="50"/>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1" w:name="_Toc84933167"/>
            <w:r w:rsidRPr="005C4B83">
              <w:rPr>
                <w:bCs/>
                <w:sz w:val="22"/>
                <w:szCs w:val="22"/>
              </w:rPr>
              <w:t>1 работен ден</w:t>
            </w:r>
            <w:bookmarkEnd w:id="51"/>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2" w:name="_Toc84933168"/>
            <w:r w:rsidRPr="005C4B83">
              <w:t>3.</w:t>
            </w:r>
            <w:bookmarkEnd w:id="52"/>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3" w:name="_Toc84933169"/>
            <w:r w:rsidRPr="005C4B83">
              <w:rPr>
                <w:bCs/>
                <w:sz w:val="22"/>
                <w:szCs w:val="22"/>
              </w:rPr>
              <w:t>1 работен ден</w:t>
            </w:r>
            <w:bookmarkEnd w:id="53"/>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4" w:name="_Toc84933170"/>
            <w:r w:rsidRPr="005C4B83">
              <w:t>4.</w:t>
            </w:r>
            <w:bookmarkEnd w:id="54"/>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5" w:name="_Toc84933171"/>
            <w:r w:rsidRPr="005C4B83">
              <w:rPr>
                <w:bCs/>
                <w:sz w:val="22"/>
                <w:szCs w:val="22"/>
              </w:rPr>
              <w:t>1 работен ден</w:t>
            </w:r>
            <w:bookmarkEnd w:id="55"/>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6"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6"/>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7" w:name="_Toc84933199"/>
            <w:r>
              <w:t>8</w:t>
            </w:r>
            <w:r w:rsidR="00F67844" w:rsidRPr="004B0D3A">
              <w:t>.</w:t>
            </w:r>
            <w:bookmarkEnd w:id="57"/>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8"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8"/>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9" w:name="_Toc84933201"/>
            <w:r>
              <w:t>9</w:t>
            </w:r>
            <w:r w:rsidR="00F67844" w:rsidRPr="004B0D3A">
              <w:t>.</w:t>
            </w:r>
            <w:bookmarkEnd w:id="59"/>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60"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60"/>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61" w:name="_Toc84933203"/>
            <w:r w:rsidRPr="004B0D3A">
              <w:t>1</w:t>
            </w:r>
            <w:r w:rsidR="00C621A0">
              <w:t>0</w:t>
            </w:r>
            <w:r w:rsidRPr="004B0D3A">
              <w:t>.</w:t>
            </w:r>
            <w:bookmarkEnd w:id="61"/>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2" w:name="_Toc84933204"/>
            <w:r w:rsidRPr="004B0D3A">
              <w:rPr>
                <w:bCs/>
                <w:sz w:val="22"/>
                <w:szCs w:val="22"/>
              </w:rPr>
              <w:t>до 2 работни дни от получаването на коригиран проект на Годишен счетоводен отчет по програмата</w:t>
            </w:r>
            <w:bookmarkEnd w:id="62"/>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3" w:name="_Toc84933205"/>
            <w:r w:rsidRPr="00BF0942">
              <w:lastRenderedPageBreak/>
              <w:t>1</w:t>
            </w:r>
            <w:r w:rsidR="00C621A0">
              <w:t>1</w:t>
            </w:r>
            <w:r w:rsidRPr="00C621A0">
              <w:t>.</w:t>
            </w:r>
            <w:bookmarkEnd w:id="63"/>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4" w:name="_Toc84933206"/>
            <w:r w:rsidRPr="00C621A0">
              <w:rPr>
                <w:bCs/>
                <w:sz w:val="22"/>
                <w:szCs w:val="22"/>
              </w:rPr>
              <w:t>До 27 януари на  календарната година, следваща годината през която приключва счетоводната година</w:t>
            </w:r>
            <w:bookmarkEnd w:id="64"/>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5" w:name="_Toc84933211"/>
            <w:r>
              <w:t>1</w:t>
            </w:r>
            <w:r w:rsidR="00C621A0">
              <w:t>3</w:t>
            </w:r>
            <w:r w:rsidRPr="005C4B83">
              <w:t>.</w:t>
            </w:r>
            <w:bookmarkEnd w:id="65"/>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6" w:name="_Toc84933212"/>
            <w:r w:rsidRPr="00CE3F16">
              <w:rPr>
                <w:bCs/>
                <w:sz w:val="22"/>
                <w:szCs w:val="22"/>
              </w:rPr>
              <w:t>2 работни дни</w:t>
            </w:r>
            <w:bookmarkEnd w:id="66"/>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7" w:name="_Toc84933213"/>
            <w:r>
              <w:t>1</w:t>
            </w:r>
            <w:r w:rsidR="00C621A0">
              <w:t>4</w:t>
            </w:r>
            <w:r w:rsidRPr="005C4B83">
              <w:t>.</w:t>
            </w:r>
            <w:bookmarkEnd w:id="67"/>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8"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8"/>
          </w:p>
        </w:tc>
      </w:tr>
    </w:tbl>
    <w:p w14:paraId="1AD01DAD" w14:textId="079D4A60" w:rsidR="00CA1196" w:rsidRPr="004C3D4C" w:rsidRDefault="001563A2" w:rsidP="00CA1196">
      <w:pPr>
        <w:pStyle w:val="Heading2"/>
        <w:jc w:val="both"/>
        <w:rPr>
          <w:rFonts w:ascii="Times New Roman" w:hAnsi="Times New Roman"/>
          <w:lang w:val="bg-BG"/>
        </w:rPr>
      </w:pPr>
      <w:bookmarkStart w:id="69"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9"/>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 xml:space="preserve">VII </w:t>
      </w:r>
      <w:r w:rsidR="000233C0" w:rsidRPr="00365CD0">
        <w:lastRenderedPageBreak/>
        <w:t>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D2DB" w14:textId="77777777" w:rsidR="00174737" w:rsidRDefault="0017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238845BC" w:rsidR="00965B10" w:rsidRPr="00BF0942" w:rsidRDefault="00965B10" w:rsidP="00BF0942">
          <w:pPr>
            <w:pStyle w:val="TableContents"/>
            <w:spacing w:after="0"/>
            <w:jc w:val="center"/>
            <w:rPr>
              <w:sz w:val="20"/>
              <w:lang w:val="bg-BG"/>
            </w:rPr>
          </w:pPr>
          <w:r w:rsidRPr="009F2086">
            <w:rPr>
              <w:sz w:val="20"/>
              <w:lang w:val="bg-BG"/>
            </w:rPr>
            <w:t xml:space="preserve">Вариант </w:t>
          </w:r>
          <w:r w:rsidR="00BF559D">
            <w:rPr>
              <w:sz w:val="20"/>
              <w:lang w:val="bg-BG"/>
            </w:rPr>
            <w:t>1</w:t>
          </w:r>
          <w:r w:rsidR="00B355C8">
            <w:rPr>
              <w:sz w:val="20"/>
              <w:lang w:val="bg-BG"/>
            </w:rPr>
            <w:t xml:space="preserve">, версия </w:t>
          </w:r>
          <w:r w:rsidR="00174737">
            <w:rPr>
              <w:sz w:val="20"/>
              <w:lang w:val="bg-BG"/>
            </w:rPr>
            <w:t>3</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07A1FB5F" w:rsidR="00965B10" w:rsidRPr="009F2086" w:rsidRDefault="00FE3FC7" w:rsidP="00CD03D4">
          <w:pPr>
            <w:ind w:firstLine="35"/>
            <w:jc w:val="center"/>
            <w:rPr>
              <w:sz w:val="20"/>
            </w:rPr>
          </w:pPr>
          <w:r>
            <w:rPr>
              <w:sz w:val="20"/>
            </w:rPr>
            <w:t>март</w:t>
          </w:r>
          <w:r w:rsidR="00FC1FC6">
            <w:rPr>
              <w:sz w:val="20"/>
            </w:rPr>
            <w:t xml:space="preserve"> </w:t>
          </w:r>
          <w:r w:rsidR="00965B10">
            <w:rPr>
              <w:sz w:val="20"/>
            </w:rPr>
            <w:t>202</w:t>
          </w:r>
          <w:r w:rsidR="00174737">
            <w:rPr>
              <w:sz w:val="20"/>
            </w:rPr>
            <w:t>4</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6737"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2124"/>
    <w:rsid w:val="00013408"/>
    <w:rsid w:val="000135CA"/>
    <w:rsid w:val="00013989"/>
    <w:rsid w:val="00013CE3"/>
    <w:rsid w:val="00013D7F"/>
    <w:rsid w:val="00014513"/>
    <w:rsid w:val="00015938"/>
    <w:rsid w:val="00016119"/>
    <w:rsid w:val="00016301"/>
    <w:rsid w:val="000163AB"/>
    <w:rsid w:val="0001666C"/>
    <w:rsid w:val="00016F07"/>
    <w:rsid w:val="0001707B"/>
    <w:rsid w:val="000175E7"/>
    <w:rsid w:val="00020527"/>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3B7"/>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5C2C"/>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D7009"/>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4737"/>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4E62"/>
    <w:rsid w:val="001A5754"/>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467F"/>
    <w:rsid w:val="001D4775"/>
    <w:rsid w:val="001D4A7E"/>
    <w:rsid w:val="001D4E01"/>
    <w:rsid w:val="001D519E"/>
    <w:rsid w:val="001D59DD"/>
    <w:rsid w:val="001D5EED"/>
    <w:rsid w:val="001D753E"/>
    <w:rsid w:val="001D78F0"/>
    <w:rsid w:val="001D794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3AB"/>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5F00"/>
    <w:rsid w:val="003271DE"/>
    <w:rsid w:val="00327483"/>
    <w:rsid w:val="00327B3E"/>
    <w:rsid w:val="0033018C"/>
    <w:rsid w:val="00330234"/>
    <w:rsid w:val="003305D1"/>
    <w:rsid w:val="003317D2"/>
    <w:rsid w:val="00331A66"/>
    <w:rsid w:val="00331C37"/>
    <w:rsid w:val="00331F14"/>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219C"/>
    <w:rsid w:val="00384C68"/>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AE0"/>
    <w:rsid w:val="00395B1B"/>
    <w:rsid w:val="00395E15"/>
    <w:rsid w:val="00395EE6"/>
    <w:rsid w:val="00396173"/>
    <w:rsid w:val="0039682D"/>
    <w:rsid w:val="003968D8"/>
    <w:rsid w:val="00396A9F"/>
    <w:rsid w:val="00397007"/>
    <w:rsid w:val="00397307"/>
    <w:rsid w:val="003973F8"/>
    <w:rsid w:val="003974A2"/>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1707"/>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69B"/>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066"/>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513F"/>
    <w:rsid w:val="005157CF"/>
    <w:rsid w:val="00515AD6"/>
    <w:rsid w:val="00516735"/>
    <w:rsid w:val="0052047B"/>
    <w:rsid w:val="00520959"/>
    <w:rsid w:val="005210A9"/>
    <w:rsid w:val="00521820"/>
    <w:rsid w:val="0052224A"/>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8DA"/>
    <w:rsid w:val="005D2297"/>
    <w:rsid w:val="005D3750"/>
    <w:rsid w:val="005D3937"/>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6C7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5780"/>
    <w:rsid w:val="007E737B"/>
    <w:rsid w:val="007E7824"/>
    <w:rsid w:val="007F0855"/>
    <w:rsid w:val="007F097E"/>
    <w:rsid w:val="007F0DFA"/>
    <w:rsid w:val="007F13C3"/>
    <w:rsid w:val="007F1D3A"/>
    <w:rsid w:val="007F2E4C"/>
    <w:rsid w:val="007F3424"/>
    <w:rsid w:val="007F39BB"/>
    <w:rsid w:val="007F563A"/>
    <w:rsid w:val="007F5B37"/>
    <w:rsid w:val="007F65BB"/>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EE"/>
    <w:rsid w:val="00822A33"/>
    <w:rsid w:val="00822C97"/>
    <w:rsid w:val="00822F00"/>
    <w:rsid w:val="00823265"/>
    <w:rsid w:val="00823DEB"/>
    <w:rsid w:val="0082471E"/>
    <w:rsid w:val="008251EE"/>
    <w:rsid w:val="0082535D"/>
    <w:rsid w:val="00826532"/>
    <w:rsid w:val="00826568"/>
    <w:rsid w:val="00826925"/>
    <w:rsid w:val="00827339"/>
    <w:rsid w:val="008274DD"/>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882"/>
    <w:rsid w:val="00863C43"/>
    <w:rsid w:val="00863E8D"/>
    <w:rsid w:val="008641AE"/>
    <w:rsid w:val="00864A2E"/>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4AA7"/>
    <w:rsid w:val="00885395"/>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D85"/>
    <w:rsid w:val="008D4E43"/>
    <w:rsid w:val="008D65F5"/>
    <w:rsid w:val="008D6DA3"/>
    <w:rsid w:val="008D75B6"/>
    <w:rsid w:val="008D7665"/>
    <w:rsid w:val="008D7C8C"/>
    <w:rsid w:val="008E06D9"/>
    <w:rsid w:val="008E0869"/>
    <w:rsid w:val="008E149B"/>
    <w:rsid w:val="008E1951"/>
    <w:rsid w:val="008E230E"/>
    <w:rsid w:val="008E2DC8"/>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B71"/>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0C7"/>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58E7"/>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9BD"/>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4C8"/>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988"/>
    <w:rsid w:val="00B721B5"/>
    <w:rsid w:val="00B72E00"/>
    <w:rsid w:val="00B7334C"/>
    <w:rsid w:val="00B745BF"/>
    <w:rsid w:val="00B746EE"/>
    <w:rsid w:val="00B7489D"/>
    <w:rsid w:val="00B74A17"/>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BD"/>
    <w:rsid w:val="00B860DE"/>
    <w:rsid w:val="00B90EAC"/>
    <w:rsid w:val="00B912F9"/>
    <w:rsid w:val="00B9133B"/>
    <w:rsid w:val="00B91B1B"/>
    <w:rsid w:val="00B91C38"/>
    <w:rsid w:val="00B92037"/>
    <w:rsid w:val="00B92103"/>
    <w:rsid w:val="00B9423D"/>
    <w:rsid w:val="00B9427B"/>
    <w:rsid w:val="00B942D0"/>
    <w:rsid w:val="00B947C0"/>
    <w:rsid w:val="00B94D4E"/>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5D"/>
    <w:rsid w:val="00BC2C86"/>
    <w:rsid w:val="00BC2D0F"/>
    <w:rsid w:val="00BC2E4D"/>
    <w:rsid w:val="00BC3832"/>
    <w:rsid w:val="00BC3EEE"/>
    <w:rsid w:val="00BC41C7"/>
    <w:rsid w:val="00BC469A"/>
    <w:rsid w:val="00BC4FD0"/>
    <w:rsid w:val="00BC50AE"/>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645C"/>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48A"/>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0BD5"/>
    <w:rsid w:val="00D425A8"/>
    <w:rsid w:val="00D42F4D"/>
    <w:rsid w:val="00D4300C"/>
    <w:rsid w:val="00D434B2"/>
    <w:rsid w:val="00D4351D"/>
    <w:rsid w:val="00D43768"/>
    <w:rsid w:val="00D43789"/>
    <w:rsid w:val="00D437D3"/>
    <w:rsid w:val="00D43EB2"/>
    <w:rsid w:val="00D446EC"/>
    <w:rsid w:val="00D44E9D"/>
    <w:rsid w:val="00D45712"/>
    <w:rsid w:val="00D45D87"/>
    <w:rsid w:val="00D460D1"/>
    <w:rsid w:val="00D474CA"/>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77B3E"/>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4BE"/>
    <w:rsid w:val="00DB2545"/>
    <w:rsid w:val="00DB3A71"/>
    <w:rsid w:val="00DB3E39"/>
    <w:rsid w:val="00DB4467"/>
    <w:rsid w:val="00DB504F"/>
    <w:rsid w:val="00DB5B38"/>
    <w:rsid w:val="00DB6F2B"/>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99E"/>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818"/>
    <w:rsid w:val="00E039DC"/>
    <w:rsid w:val="00E03EC1"/>
    <w:rsid w:val="00E0583E"/>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ED0"/>
    <w:rsid w:val="00E54F52"/>
    <w:rsid w:val="00E55B68"/>
    <w:rsid w:val="00E5665D"/>
    <w:rsid w:val="00E56ACE"/>
    <w:rsid w:val="00E56E89"/>
    <w:rsid w:val="00E57249"/>
    <w:rsid w:val="00E5742B"/>
    <w:rsid w:val="00E57698"/>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0A9"/>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13C4"/>
    <w:rsid w:val="00E93246"/>
    <w:rsid w:val="00E93788"/>
    <w:rsid w:val="00E93E08"/>
    <w:rsid w:val="00E94245"/>
    <w:rsid w:val="00E9441E"/>
    <w:rsid w:val="00E94732"/>
    <w:rsid w:val="00E94E68"/>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5EB"/>
    <w:rsid w:val="00EA68D8"/>
    <w:rsid w:val="00EA6B2D"/>
    <w:rsid w:val="00EB0059"/>
    <w:rsid w:val="00EB193F"/>
    <w:rsid w:val="00EB23FE"/>
    <w:rsid w:val="00EB30CA"/>
    <w:rsid w:val="00EB3716"/>
    <w:rsid w:val="00EB5C63"/>
    <w:rsid w:val="00EB5D45"/>
    <w:rsid w:val="00EB7277"/>
    <w:rsid w:val="00EB7C59"/>
    <w:rsid w:val="00EC05EA"/>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5C7"/>
    <w:rsid w:val="00EE66EA"/>
    <w:rsid w:val="00EE7998"/>
    <w:rsid w:val="00EF0638"/>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5C42"/>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00F"/>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34B7"/>
    <w:rsid w:val="00F644AF"/>
    <w:rsid w:val="00F64B8E"/>
    <w:rsid w:val="00F64DE7"/>
    <w:rsid w:val="00F65420"/>
    <w:rsid w:val="00F6590A"/>
    <w:rsid w:val="00F65937"/>
    <w:rsid w:val="00F6621E"/>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B2"/>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9E1"/>
    <w:rsid w:val="00FB60F6"/>
    <w:rsid w:val="00FB6C6F"/>
    <w:rsid w:val="00FB6F92"/>
    <w:rsid w:val="00FB7495"/>
    <w:rsid w:val="00FB7509"/>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0C6B"/>
    <w:rsid w:val="00FE12DE"/>
    <w:rsid w:val="00FE146F"/>
    <w:rsid w:val="00FE1586"/>
    <w:rsid w:val="00FE19D7"/>
    <w:rsid w:val="00FE1C19"/>
    <w:rsid w:val="00FE3CF5"/>
    <w:rsid w:val="00FE3F50"/>
    <w:rsid w:val="00FE3FC7"/>
    <w:rsid w:val="00FE4C50"/>
    <w:rsid w:val="00FE4DE3"/>
    <w:rsid w:val="00FE508C"/>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39810</TotalTime>
  <Pages>64</Pages>
  <Words>14155</Words>
  <Characters>81102</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1637</cp:revision>
  <cp:lastPrinted>2022-04-14T05:52:00Z</cp:lastPrinted>
  <dcterms:created xsi:type="dcterms:W3CDTF">2022-04-07T07:13:00Z</dcterms:created>
  <dcterms:modified xsi:type="dcterms:W3CDTF">2024-03-18T09:07:00Z</dcterms:modified>
</cp:coreProperties>
</file>